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1C6" w:rsidRPr="003E636F" w:rsidRDefault="006A71C6" w:rsidP="009D17CB">
      <w:pPr>
        <w:spacing w:after="0" w:line="240" w:lineRule="auto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tbl>
      <w:tblPr>
        <w:tblStyle w:val="a4"/>
        <w:tblpPr w:leftFromText="180" w:rightFromText="180" w:vertAnchor="page" w:horzAnchor="margin" w:tblpXSpec="center" w:tblpY="2589"/>
        <w:tblW w:w="9531" w:type="dxa"/>
        <w:tblLayout w:type="fixed"/>
        <w:tblLook w:val="04A0" w:firstRow="1" w:lastRow="0" w:firstColumn="1" w:lastColumn="0" w:noHBand="0" w:noVBand="1"/>
      </w:tblPr>
      <w:tblGrid>
        <w:gridCol w:w="2943"/>
        <w:gridCol w:w="2694"/>
        <w:gridCol w:w="3894"/>
      </w:tblGrid>
      <w:tr w:rsidR="006A71C6" w:rsidRPr="003E636F" w:rsidTr="001B19A0">
        <w:trPr>
          <w:cantSplit/>
          <w:trHeight w:val="411"/>
        </w:trPr>
        <w:tc>
          <w:tcPr>
            <w:tcW w:w="9531" w:type="dxa"/>
            <w:gridSpan w:val="3"/>
          </w:tcPr>
          <w:p w:rsidR="006A71C6" w:rsidRPr="003E636F" w:rsidRDefault="006A71C6" w:rsidP="001B19A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t>Количество массовых мероприятий на определенных площадках</w:t>
            </w:r>
          </w:p>
        </w:tc>
      </w:tr>
      <w:tr w:rsidR="00FB62F8" w:rsidRPr="003E636F" w:rsidTr="001B19A0">
        <w:trPr>
          <w:cantSplit/>
          <w:trHeight w:val="427"/>
        </w:trPr>
        <w:tc>
          <w:tcPr>
            <w:tcW w:w="5637" w:type="dxa"/>
            <w:gridSpan w:val="2"/>
          </w:tcPr>
          <w:p w:rsidR="00FB62F8" w:rsidRPr="003E636F" w:rsidRDefault="00FB62F8" w:rsidP="001B19A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t xml:space="preserve">Вид мероприятия </w:t>
            </w:r>
          </w:p>
        </w:tc>
        <w:tc>
          <w:tcPr>
            <w:tcW w:w="3894" w:type="dxa"/>
            <w:textDirection w:val="btLr"/>
          </w:tcPr>
          <w:p w:rsidR="00FB62F8" w:rsidRPr="003E636F" w:rsidRDefault="00FB62F8" w:rsidP="001B19A0">
            <w:pPr>
              <w:ind w:left="113" w:right="11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B62F8" w:rsidRPr="003E636F" w:rsidTr="001B19A0">
        <w:trPr>
          <w:cantSplit/>
          <w:trHeight w:val="237"/>
        </w:trPr>
        <w:tc>
          <w:tcPr>
            <w:tcW w:w="2943" w:type="dxa"/>
            <w:vMerge w:val="restart"/>
          </w:tcPr>
          <w:p w:rsidR="00FB62F8" w:rsidRPr="003E636F" w:rsidRDefault="00FB62F8" w:rsidP="001B19A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t>Лекции</w:t>
            </w:r>
          </w:p>
        </w:tc>
        <w:tc>
          <w:tcPr>
            <w:tcW w:w="2694" w:type="dxa"/>
          </w:tcPr>
          <w:p w:rsidR="00FB62F8" w:rsidRPr="003E636F" w:rsidRDefault="00FB62F8" w:rsidP="001B19A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t>Количество</w:t>
            </w:r>
          </w:p>
        </w:tc>
        <w:tc>
          <w:tcPr>
            <w:tcW w:w="3894" w:type="dxa"/>
          </w:tcPr>
          <w:p w:rsidR="00FB62F8" w:rsidRPr="003E636F" w:rsidRDefault="00FB62F8" w:rsidP="001B19A0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B62F8" w:rsidRPr="003E636F" w:rsidTr="001B19A0">
        <w:trPr>
          <w:cantSplit/>
          <w:trHeight w:val="484"/>
        </w:trPr>
        <w:tc>
          <w:tcPr>
            <w:tcW w:w="2943" w:type="dxa"/>
            <w:vMerge/>
          </w:tcPr>
          <w:p w:rsidR="00FB62F8" w:rsidRPr="003E636F" w:rsidRDefault="00FB62F8" w:rsidP="001B19A0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B62F8" w:rsidRPr="003E636F" w:rsidRDefault="00FB62F8" w:rsidP="001B19A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t>Численность участников</w:t>
            </w:r>
          </w:p>
        </w:tc>
        <w:tc>
          <w:tcPr>
            <w:tcW w:w="3894" w:type="dxa"/>
          </w:tcPr>
          <w:p w:rsidR="00FB62F8" w:rsidRPr="003E636F" w:rsidRDefault="00FB62F8" w:rsidP="001B19A0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B62F8" w:rsidRPr="003E636F" w:rsidTr="001B19A0">
        <w:trPr>
          <w:cantSplit/>
          <w:trHeight w:val="336"/>
        </w:trPr>
        <w:tc>
          <w:tcPr>
            <w:tcW w:w="2943" w:type="dxa"/>
            <w:vMerge w:val="restart"/>
          </w:tcPr>
          <w:p w:rsidR="00FB62F8" w:rsidRPr="003E636F" w:rsidRDefault="00FB62F8" w:rsidP="001B19A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t>Круглые столы</w:t>
            </w:r>
          </w:p>
        </w:tc>
        <w:tc>
          <w:tcPr>
            <w:tcW w:w="2694" w:type="dxa"/>
          </w:tcPr>
          <w:p w:rsidR="00FB62F8" w:rsidRPr="003E636F" w:rsidRDefault="00FB62F8" w:rsidP="001B19A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t>Количество</w:t>
            </w:r>
          </w:p>
        </w:tc>
        <w:tc>
          <w:tcPr>
            <w:tcW w:w="3894" w:type="dxa"/>
          </w:tcPr>
          <w:p w:rsidR="00FB62F8" w:rsidRPr="003E636F" w:rsidRDefault="00FB62F8" w:rsidP="001B19A0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B62F8" w:rsidRPr="003E636F" w:rsidTr="001B19A0">
        <w:trPr>
          <w:cantSplit/>
          <w:trHeight w:val="581"/>
        </w:trPr>
        <w:tc>
          <w:tcPr>
            <w:tcW w:w="2943" w:type="dxa"/>
            <w:vMerge/>
          </w:tcPr>
          <w:p w:rsidR="00FB62F8" w:rsidRPr="003E636F" w:rsidRDefault="00FB62F8" w:rsidP="001B19A0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B62F8" w:rsidRPr="003E636F" w:rsidRDefault="00FB62F8" w:rsidP="001B19A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t>Численность участников</w:t>
            </w:r>
          </w:p>
        </w:tc>
        <w:tc>
          <w:tcPr>
            <w:tcW w:w="3894" w:type="dxa"/>
          </w:tcPr>
          <w:p w:rsidR="00FB62F8" w:rsidRPr="003E636F" w:rsidRDefault="00FB62F8" w:rsidP="001B19A0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B62F8" w:rsidRPr="003E636F" w:rsidTr="001B19A0">
        <w:trPr>
          <w:cantSplit/>
          <w:trHeight w:val="264"/>
        </w:trPr>
        <w:tc>
          <w:tcPr>
            <w:tcW w:w="2943" w:type="dxa"/>
            <w:vMerge w:val="restart"/>
          </w:tcPr>
          <w:p w:rsidR="00FB62F8" w:rsidRPr="003E636F" w:rsidRDefault="00FB62F8" w:rsidP="001B19A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t>Выставки</w:t>
            </w:r>
          </w:p>
        </w:tc>
        <w:tc>
          <w:tcPr>
            <w:tcW w:w="2694" w:type="dxa"/>
          </w:tcPr>
          <w:p w:rsidR="00FB62F8" w:rsidRPr="003E636F" w:rsidRDefault="00FB62F8" w:rsidP="001B19A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t>Количество</w:t>
            </w:r>
          </w:p>
        </w:tc>
        <w:tc>
          <w:tcPr>
            <w:tcW w:w="3894" w:type="dxa"/>
          </w:tcPr>
          <w:p w:rsidR="00FB62F8" w:rsidRPr="003E636F" w:rsidRDefault="00FB62F8" w:rsidP="001B19A0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B62F8" w:rsidRPr="003E636F" w:rsidTr="001B19A0">
        <w:trPr>
          <w:cantSplit/>
          <w:trHeight w:val="552"/>
        </w:trPr>
        <w:tc>
          <w:tcPr>
            <w:tcW w:w="2943" w:type="dxa"/>
            <w:vMerge/>
          </w:tcPr>
          <w:p w:rsidR="00FB62F8" w:rsidRPr="003E636F" w:rsidRDefault="00FB62F8" w:rsidP="001B19A0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B62F8" w:rsidRPr="003E636F" w:rsidRDefault="00FB62F8" w:rsidP="001B19A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t>Численность участников</w:t>
            </w:r>
          </w:p>
        </w:tc>
        <w:tc>
          <w:tcPr>
            <w:tcW w:w="3894" w:type="dxa"/>
          </w:tcPr>
          <w:p w:rsidR="00FB62F8" w:rsidRPr="003E636F" w:rsidRDefault="00FB62F8" w:rsidP="001B19A0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B62F8" w:rsidRPr="003E636F" w:rsidTr="001B19A0">
        <w:trPr>
          <w:cantSplit/>
          <w:trHeight w:val="276"/>
        </w:trPr>
        <w:tc>
          <w:tcPr>
            <w:tcW w:w="2943" w:type="dxa"/>
            <w:vMerge w:val="restart"/>
          </w:tcPr>
          <w:p w:rsidR="00FB62F8" w:rsidRPr="003E636F" w:rsidRDefault="00FB62F8" w:rsidP="001B19A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t>Конкурсы</w:t>
            </w:r>
          </w:p>
        </w:tc>
        <w:tc>
          <w:tcPr>
            <w:tcW w:w="2694" w:type="dxa"/>
          </w:tcPr>
          <w:p w:rsidR="00FB62F8" w:rsidRPr="003E636F" w:rsidRDefault="00FB62F8" w:rsidP="001B19A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t>Количество</w:t>
            </w:r>
          </w:p>
        </w:tc>
        <w:tc>
          <w:tcPr>
            <w:tcW w:w="3894" w:type="dxa"/>
          </w:tcPr>
          <w:p w:rsidR="00FB62F8" w:rsidRPr="003E636F" w:rsidRDefault="00FB62F8" w:rsidP="001B19A0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B62F8" w:rsidRPr="003E636F" w:rsidTr="001B19A0">
        <w:trPr>
          <w:cantSplit/>
          <w:trHeight w:val="536"/>
        </w:trPr>
        <w:tc>
          <w:tcPr>
            <w:tcW w:w="2943" w:type="dxa"/>
            <w:vMerge/>
          </w:tcPr>
          <w:p w:rsidR="00FB62F8" w:rsidRPr="003E636F" w:rsidRDefault="00FB62F8" w:rsidP="001B19A0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B62F8" w:rsidRPr="003E636F" w:rsidRDefault="00FB62F8" w:rsidP="001B19A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t>Численность участников</w:t>
            </w:r>
          </w:p>
        </w:tc>
        <w:tc>
          <w:tcPr>
            <w:tcW w:w="3894" w:type="dxa"/>
          </w:tcPr>
          <w:p w:rsidR="00FB62F8" w:rsidRPr="003E636F" w:rsidRDefault="00FB62F8" w:rsidP="001B19A0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B62F8" w:rsidRPr="003E636F" w:rsidTr="001B19A0">
        <w:trPr>
          <w:cantSplit/>
          <w:trHeight w:val="274"/>
        </w:trPr>
        <w:tc>
          <w:tcPr>
            <w:tcW w:w="2943" w:type="dxa"/>
            <w:vMerge w:val="restart"/>
          </w:tcPr>
          <w:p w:rsidR="00FB62F8" w:rsidRPr="003E636F" w:rsidRDefault="00FB62F8" w:rsidP="001B19A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t>Тренинги</w:t>
            </w:r>
          </w:p>
        </w:tc>
        <w:tc>
          <w:tcPr>
            <w:tcW w:w="2694" w:type="dxa"/>
          </w:tcPr>
          <w:p w:rsidR="00FB62F8" w:rsidRPr="003E636F" w:rsidRDefault="00FB62F8" w:rsidP="001B19A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t>Количество</w:t>
            </w:r>
          </w:p>
        </w:tc>
        <w:tc>
          <w:tcPr>
            <w:tcW w:w="3894" w:type="dxa"/>
          </w:tcPr>
          <w:p w:rsidR="00FB62F8" w:rsidRPr="003E636F" w:rsidRDefault="00FB62F8" w:rsidP="001B19A0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B62F8" w:rsidRPr="003E636F" w:rsidTr="001B19A0">
        <w:trPr>
          <w:cantSplit/>
          <w:trHeight w:val="547"/>
        </w:trPr>
        <w:tc>
          <w:tcPr>
            <w:tcW w:w="2943" w:type="dxa"/>
            <w:vMerge/>
          </w:tcPr>
          <w:p w:rsidR="00FB62F8" w:rsidRPr="003E636F" w:rsidRDefault="00FB62F8" w:rsidP="001B19A0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B62F8" w:rsidRPr="003E636F" w:rsidRDefault="00FB62F8" w:rsidP="001B19A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t>Численность участников</w:t>
            </w:r>
          </w:p>
        </w:tc>
        <w:tc>
          <w:tcPr>
            <w:tcW w:w="3894" w:type="dxa"/>
          </w:tcPr>
          <w:p w:rsidR="00FB62F8" w:rsidRPr="003E636F" w:rsidRDefault="00FB62F8" w:rsidP="001B19A0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B62F8" w:rsidRPr="003E636F" w:rsidTr="001B19A0">
        <w:trPr>
          <w:cantSplit/>
          <w:trHeight w:val="258"/>
        </w:trPr>
        <w:tc>
          <w:tcPr>
            <w:tcW w:w="2943" w:type="dxa"/>
            <w:vMerge w:val="restart"/>
          </w:tcPr>
          <w:p w:rsidR="001B19A0" w:rsidRDefault="00FB62F8" w:rsidP="001B19A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t xml:space="preserve">Иные мероприятия </w:t>
            </w:r>
          </w:p>
          <w:p w:rsidR="00FB62F8" w:rsidRPr="003E636F" w:rsidRDefault="00FB62F8" w:rsidP="001B19A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t>(с подробным описанием мероприятия</w:t>
            </w:r>
            <w:proofErr w:type="gramStart"/>
            <w:r w:rsidRPr="003E636F">
              <w:rPr>
                <w:rFonts w:ascii="PT Astra Serif" w:hAnsi="PT Astra Serif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694" w:type="dxa"/>
          </w:tcPr>
          <w:p w:rsidR="00FB62F8" w:rsidRPr="003E636F" w:rsidRDefault="00FB62F8" w:rsidP="001B19A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t>Количество</w:t>
            </w:r>
          </w:p>
        </w:tc>
        <w:tc>
          <w:tcPr>
            <w:tcW w:w="3894" w:type="dxa"/>
          </w:tcPr>
          <w:p w:rsidR="00FB62F8" w:rsidRPr="003E636F" w:rsidRDefault="00FB62F8" w:rsidP="001B19A0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B62F8" w:rsidRPr="003E636F" w:rsidTr="001B19A0">
        <w:trPr>
          <w:cantSplit/>
          <w:trHeight w:val="702"/>
        </w:trPr>
        <w:tc>
          <w:tcPr>
            <w:tcW w:w="2943" w:type="dxa"/>
            <w:vMerge/>
          </w:tcPr>
          <w:p w:rsidR="00FB62F8" w:rsidRPr="003E636F" w:rsidRDefault="00FB62F8" w:rsidP="001B19A0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B62F8" w:rsidRPr="003E636F" w:rsidRDefault="00FB62F8" w:rsidP="001B19A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t>Численность участников</w:t>
            </w:r>
          </w:p>
        </w:tc>
        <w:tc>
          <w:tcPr>
            <w:tcW w:w="3894" w:type="dxa"/>
          </w:tcPr>
          <w:p w:rsidR="00FB62F8" w:rsidRPr="003E636F" w:rsidRDefault="00FB62F8" w:rsidP="001B19A0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B62F8" w:rsidRPr="003E636F" w:rsidTr="001B19A0">
        <w:trPr>
          <w:cantSplit/>
          <w:trHeight w:val="480"/>
        </w:trPr>
        <w:tc>
          <w:tcPr>
            <w:tcW w:w="5637" w:type="dxa"/>
            <w:gridSpan w:val="2"/>
          </w:tcPr>
          <w:p w:rsidR="00FB62F8" w:rsidRPr="003E636F" w:rsidRDefault="00FB62F8" w:rsidP="001B19A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t>Всего мероприятий:</w:t>
            </w:r>
          </w:p>
        </w:tc>
        <w:tc>
          <w:tcPr>
            <w:tcW w:w="3894" w:type="dxa"/>
          </w:tcPr>
          <w:p w:rsidR="00FB62F8" w:rsidRPr="003E636F" w:rsidRDefault="00FB62F8" w:rsidP="001B19A0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3B3E75" w:rsidRDefault="003B3E75" w:rsidP="003B3E75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E636F">
        <w:rPr>
          <w:rFonts w:ascii="PT Astra Serif" w:hAnsi="PT Astra Serif" w:cs="Times New Roman"/>
          <w:b/>
          <w:sz w:val="24"/>
          <w:szCs w:val="24"/>
        </w:rPr>
        <w:t>Сведения о проведении Всероссийской недели правовой помощи по вопросам</w:t>
      </w:r>
    </w:p>
    <w:p w:rsidR="003B3E75" w:rsidRPr="003E636F" w:rsidRDefault="003B3E75" w:rsidP="003B3E75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E636F">
        <w:rPr>
          <w:rFonts w:ascii="PT Astra Serif" w:hAnsi="PT Astra Serif" w:cs="Times New Roman"/>
          <w:b/>
          <w:sz w:val="24"/>
          <w:szCs w:val="24"/>
        </w:rPr>
        <w:t>защиты интересов семьи</w:t>
      </w:r>
    </w:p>
    <w:p w:rsidR="003B3E75" w:rsidRPr="003E636F" w:rsidRDefault="003B3E75" w:rsidP="003B3E75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3E636F" w:rsidRPr="003E636F" w:rsidRDefault="003E636F" w:rsidP="003E636F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E636F">
        <w:rPr>
          <w:rFonts w:ascii="PT Astra Serif" w:hAnsi="PT Astra Serif" w:cs="Times New Roman"/>
          <w:b/>
          <w:sz w:val="24"/>
          <w:szCs w:val="24"/>
        </w:rPr>
        <w:t>Мероприятия, проводимые в рамках недели правовой помощи</w:t>
      </w:r>
    </w:p>
    <w:p w:rsidR="003B3E75" w:rsidRPr="003E636F" w:rsidRDefault="003B3E75" w:rsidP="003B3E75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3B3E75" w:rsidRDefault="003B3E75" w:rsidP="003B3E75">
      <w:pPr>
        <w:rPr>
          <w:rFonts w:ascii="PT Astra Serif" w:hAnsi="PT Astra Serif"/>
        </w:rPr>
      </w:pPr>
    </w:p>
    <w:p w:rsidR="00FB62F8" w:rsidRDefault="00FB62F8" w:rsidP="003B3E75">
      <w:pPr>
        <w:rPr>
          <w:rFonts w:ascii="PT Astra Serif" w:hAnsi="PT Astra Serif"/>
        </w:rPr>
      </w:pPr>
    </w:p>
    <w:p w:rsidR="00FB62F8" w:rsidRDefault="00FB62F8" w:rsidP="003B3E75">
      <w:pPr>
        <w:rPr>
          <w:rFonts w:ascii="PT Astra Serif" w:hAnsi="PT Astra Serif"/>
        </w:rPr>
      </w:pPr>
    </w:p>
    <w:p w:rsidR="00FB62F8" w:rsidRDefault="00FB62F8" w:rsidP="003B3E75">
      <w:pPr>
        <w:rPr>
          <w:rFonts w:ascii="PT Astra Serif" w:hAnsi="PT Astra Serif"/>
        </w:rPr>
      </w:pPr>
    </w:p>
    <w:p w:rsidR="00FB62F8" w:rsidRDefault="00FB62F8" w:rsidP="003B3E75">
      <w:pPr>
        <w:rPr>
          <w:rFonts w:ascii="PT Astra Serif" w:hAnsi="PT Astra Serif"/>
        </w:rPr>
      </w:pPr>
    </w:p>
    <w:p w:rsidR="00FB62F8" w:rsidRDefault="00FB62F8" w:rsidP="003B3E75">
      <w:pPr>
        <w:rPr>
          <w:rFonts w:ascii="PT Astra Serif" w:hAnsi="PT Astra Serif"/>
        </w:rPr>
      </w:pPr>
    </w:p>
    <w:p w:rsidR="00FB62F8" w:rsidRPr="003E636F" w:rsidRDefault="00FB62F8" w:rsidP="003B3E75">
      <w:pPr>
        <w:rPr>
          <w:rFonts w:ascii="PT Astra Serif" w:hAnsi="PT Astra Serif"/>
        </w:rPr>
      </w:pPr>
    </w:p>
    <w:p w:rsidR="003B3E75" w:rsidRPr="003E636F" w:rsidRDefault="003B3E75" w:rsidP="003E636F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E636F">
        <w:rPr>
          <w:rFonts w:ascii="PT Astra Serif" w:hAnsi="PT Astra Serif" w:cs="Times New Roman"/>
          <w:b/>
          <w:sz w:val="24"/>
          <w:szCs w:val="24"/>
        </w:rPr>
        <w:t>Оказание консультационной помощи</w:t>
      </w:r>
    </w:p>
    <w:tbl>
      <w:tblPr>
        <w:tblStyle w:val="a4"/>
        <w:tblW w:w="9546" w:type="dxa"/>
        <w:tblInd w:w="1101" w:type="dxa"/>
        <w:tblLook w:val="04A0" w:firstRow="1" w:lastRow="0" w:firstColumn="1" w:lastColumn="0" w:noHBand="0" w:noVBand="1"/>
      </w:tblPr>
      <w:tblGrid>
        <w:gridCol w:w="5244"/>
        <w:gridCol w:w="4302"/>
      </w:tblGrid>
      <w:tr w:rsidR="00FB62F8" w:rsidRPr="003E636F" w:rsidTr="001B19A0">
        <w:trPr>
          <w:trHeight w:val="957"/>
        </w:trPr>
        <w:tc>
          <w:tcPr>
            <w:tcW w:w="5244" w:type="dxa"/>
          </w:tcPr>
          <w:p w:rsidR="00FB62F8" w:rsidRPr="003E636F" w:rsidRDefault="00FB62F8" w:rsidP="003E636F">
            <w:pPr>
              <w:rPr>
                <w:rFonts w:ascii="PT Astra Serif" w:hAnsi="PT Astra Serif" w:cs="Times New Roman"/>
                <w:sz w:val="24"/>
                <w:szCs w:val="24"/>
              </w:rPr>
            </w:pPr>
            <w:bookmarkStart w:id="0" w:name="_GoBack"/>
            <w:bookmarkEnd w:id="0"/>
            <w:r w:rsidRPr="003E636F">
              <w:rPr>
                <w:rFonts w:ascii="PT Astra Serif" w:hAnsi="PT Astra Serif" w:cs="Times New Roman"/>
                <w:sz w:val="24"/>
                <w:szCs w:val="24"/>
              </w:rPr>
              <w:t>Количество массовых  мероприятий, в которых принято участие (с указанием конкретных мероприятий)</w:t>
            </w:r>
          </w:p>
        </w:tc>
        <w:tc>
          <w:tcPr>
            <w:tcW w:w="4302" w:type="dxa"/>
          </w:tcPr>
          <w:p w:rsidR="00FB62F8" w:rsidRPr="003E636F" w:rsidRDefault="00FB62F8" w:rsidP="00CE7C9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B62F8" w:rsidRPr="003E636F" w:rsidTr="001B19A0">
        <w:trPr>
          <w:trHeight w:val="700"/>
        </w:trPr>
        <w:tc>
          <w:tcPr>
            <w:tcW w:w="5244" w:type="dxa"/>
          </w:tcPr>
          <w:p w:rsidR="00FB62F8" w:rsidRPr="003E636F" w:rsidRDefault="00FB62F8" w:rsidP="00CE7C9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t>Численность участвующих в мероприятиях сотрудников ГЮБ/ адвокатов/ нотариусов и т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3E636F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4302" w:type="dxa"/>
          </w:tcPr>
          <w:p w:rsidR="00FB62F8" w:rsidRPr="003E636F" w:rsidRDefault="00FB62F8" w:rsidP="00CE7C9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B62F8" w:rsidRPr="003E636F" w:rsidTr="001B19A0">
        <w:trPr>
          <w:trHeight w:val="555"/>
        </w:trPr>
        <w:tc>
          <w:tcPr>
            <w:tcW w:w="5244" w:type="dxa"/>
          </w:tcPr>
          <w:p w:rsidR="00FB62F8" w:rsidRPr="003E636F" w:rsidRDefault="00FB62F8" w:rsidP="00CE7C9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t>Количество пунктов по консультированию</w:t>
            </w:r>
          </w:p>
        </w:tc>
        <w:tc>
          <w:tcPr>
            <w:tcW w:w="4302" w:type="dxa"/>
          </w:tcPr>
          <w:p w:rsidR="00FB62F8" w:rsidRPr="003E636F" w:rsidRDefault="00FB62F8" w:rsidP="00CE7C9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B62F8" w:rsidRPr="003E636F" w:rsidTr="001B19A0">
        <w:trPr>
          <w:trHeight w:val="705"/>
        </w:trPr>
        <w:tc>
          <w:tcPr>
            <w:tcW w:w="5244" w:type="dxa"/>
          </w:tcPr>
          <w:p w:rsidR="00FB62F8" w:rsidRPr="003E636F" w:rsidRDefault="00FB62F8" w:rsidP="00CE7C9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3E636F">
              <w:rPr>
                <w:rFonts w:ascii="PT Astra Serif" w:hAnsi="PT Astra Serif" w:cs="Times New Roman"/>
                <w:sz w:val="24"/>
                <w:szCs w:val="24"/>
              </w:rPr>
              <w:t>обратившихся</w:t>
            </w:r>
            <w:proofErr w:type="gramEnd"/>
            <w:r w:rsidRPr="003E636F">
              <w:rPr>
                <w:rFonts w:ascii="PT Astra Serif" w:hAnsi="PT Astra Serif" w:cs="Times New Roman"/>
                <w:sz w:val="24"/>
                <w:szCs w:val="24"/>
              </w:rPr>
              <w:t xml:space="preserve"> за правовым консультированием</w:t>
            </w:r>
          </w:p>
        </w:tc>
        <w:tc>
          <w:tcPr>
            <w:tcW w:w="4302" w:type="dxa"/>
          </w:tcPr>
          <w:p w:rsidR="00FB62F8" w:rsidRPr="003E636F" w:rsidRDefault="00FB62F8" w:rsidP="00CE7C9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B62F8" w:rsidRPr="003E636F" w:rsidTr="001B19A0">
        <w:trPr>
          <w:trHeight w:val="687"/>
        </w:trPr>
        <w:tc>
          <w:tcPr>
            <w:tcW w:w="5244" w:type="dxa"/>
          </w:tcPr>
          <w:p w:rsidR="00FB62F8" w:rsidRPr="003E636F" w:rsidRDefault="00FB62F8" w:rsidP="00CE7C9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t>Количество случаев консультационной помощи</w:t>
            </w:r>
          </w:p>
        </w:tc>
        <w:tc>
          <w:tcPr>
            <w:tcW w:w="4302" w:type="dxa"/>
          </w:tcPr>
          <w:p w:rsidR="00FB62F8" w:rsidRPr="003E636F" w:rsidRDefault="00FB62F8" w:rsidP="00CE7C9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B62F8" w:rsidRPr="003E636F" w:rsidTr="001B19A0">
        <w:trPr>
          <w:trHeight w:val="555"/>
        </w:trPr>
        <w:tc>
          <w:tcPr>
            <w:tcW w:w="5244" w:type="dxa"/>
          </w:tcPr>
          <w:p w:rsidR="00FB62F8" w:rsidRPr="003E636F" w:rsidRDefault="00FB62F8" w:rsidP="00CE7C9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t>Количество составленных документов</w:t>
            </w:r>
          </w:p>
        </w:tc>
        <w:tc>
          <w:tcPr>
            <w:tcW w:w="4302" w:type="dxa"/>
          </w:tcPr>
          <w:p w:rsidR="00FB62F8" w:rsidRPr="003E636F" w:rsidRDefault="00FB62F8" w:rsidP="00CE7C9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E37736" w:rsidRPr="003E636F" w:rsidRDefault="00E37736" w:rsidP="00E37736">
      <w:pPr>
        <w:rPr>
          <w:rFonts w:ascii="PT Astra Serif" w:hAnsi="PT Astra Serif"/>
        </w:rPr>
      </w:pPr>
    </w:p>
    <w:p w:rsidR="003F761F" w:rsidRDefault="003F761F" w:rsidP="00E37736">
      <w:pPr>
        <w:spacing w:after="0" w:line="240" w:lineRule="auto"/>
        <w:ind w:left="72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3F761F" w:rsidRDefault="003F761F" w:rsidP="00E37736">
      <w:pPr>
        <w:spacing w:after="0" w:line="240" w:lineRule="auto"/>
        <w:ind w:left="720"/>
        <w:jc w:val="center"/>
        <w:rPr>
          <w:rFonts w:ascii="PT Astra Serif" w:hAnsi="PT Astra Serif" w:cs="Times New Roman"/>
          <w:b/>
          <w:sz w:val="24"/>
          <w:szCs w:val="24"/>
        </w:rPr>
      </w:pPr>
    </w:p>
    <w:sectPr w:rsidR="003F761F" w:rsidSect="001B19A0">
      <w:pgSz w:w="11906" w:h="16838"/>
      <w:pgMar w:top="1134" w:right="284" w:bottom="1134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B77" w:rsidRDefault="00997B77" w:rsidP="006A71C6">
      <w:pPr>
        <w:spacing w:after="0" w:line="240" w:lineRule="auto"/>
      </w:pPr>
      <w:r>
        <w:separator/>
      </w:r>
    </w:p>
  </w:endnote>
  <w:endnote w:type="continuationSeparator" w:id="0">
    <w:p w:rsidR="00997B77" w:rsidRDefault="00997B77" w:rsidP="006A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B77" w:rsidRDefault="00997B77" w:rsidP="006A71C6">
      <w:pPr>
        <w:spacing w:after="0" w:line="240" w:lineRule="auto"/>
      </w:pPr>
      <w:r>
        <w:separator/>
      </w:r>
    </w:p>
  </w:footnote>
  <w:footnote w:type="continuationSeparator" w:id="0">
    <w:p w:rsidR="00997B77" w:rsidRDefault="00997B77" w:rsidP="006A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753ED"/>
    <w:multiLevelType w:val="multilevel"/>
    <w:tmpl w:val="003E8F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27076CCD"/>
    <w:multiLevelType w:val="multilevel"/>
    <w:tmpl w:val="003E8F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29043E76"/>
    <w:multiLevelType w:val="hybridMultilevel"/>
    <w:tmpl w:val="00F8A51A"/>
    <w:lvl w:ilvl="0" w:tplc="2FB22CFA">
      <w:start w:val="4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5B5A83"/>
    <w:multiLevelType w:val="hybridMultilevel"/>
    <w:tmpl w:val="00C857B0"/>
    <w:lvl w:ilvl="0" w:tplc="5120AED0">
      <w:start w:val="4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3976AB"/>
    <w:multiLevelType w:val="multilevel"/>
    <w:tmpl w:val="003E8F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438F0178"/>
    <w:multiLevelType w:val="multilevel"/>
    <w:tmpl w:val="003E8F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745D"/>
    <w:rsid w:val="00003954"/>
    <w:rsid w:val="001109FB"/>
    <w:rsid w:val="00111A0A"/>
    <w:rsid w:val="00144AA9"/>
    <w:rsid w:val="001B19A0"/>
    <w:rsid w:val="00205E4C"/>
    <w:rsid w:val="002228F5"/>
    <w:rsid w:val="00356551"/>
    <w:rsid w:val="003B3E75"/>
    <w:rsid w:val="003E636F"/>
    <w:rsid w:val="003F761F"/>
    <w:rsid w:val="004823B5"/>
    <w:rsid w:val="004A06B7"/>
    <w:rsid w:val="004B3018"/>
    <w:rsid w:val="005666E6"/>
    <w:rsid w:val="00571D1C"/>
    <w:rsid w:val="006A71C6"/>
    <w:rsid w:val="0072008E"/>
    <w:rsid w:val="00776BB0"/>
    <w:rsid w:val="008E1230"/>
    <w:rsid w:val="00997B77"/>
    <w:rsid w:val="009B16AE"/>
    <w:rsid w:val="009D17CB"/>
    <w:rsid w:val="009F745D"/>
    <w:rsid w:val="009F7F8A"/>
    <w:rsid w:val="00A423FF"/>
    <w:rsid w:val="00B0327E"/>
    <w:rsid w:val="00C916E5"/>
    <w:rsid w:val="00CD5E2F"/>
    <w:rsid w:val="00CF41CE"/>
    <w:rsid w:val="00D92E40"/>
    <w:rsid w:val="00DA2F5A"/>
    <w:rsid w:val="00E063CB"/>
    <w:rsid w:val="00E37736"/>
    <w:rsid w:val="00E4707A"/>
    <w:rsid w:val="00E7556B"/>
    <w:rsid w:val="00ED01FE"/>
    <w:rsid w:val="00EF681D"/>
    <w:rsid w:val="00FB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1C6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A7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A7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71C6"/>
  </w:style>
  <w:style w:type="paragraph" w:styleId="a7">
    <w:name w:val="footer"/>
    <w:basedOn w:val="a"/>
    <w:link w:val="a8"/>
    <w:uiPriority w:val="99"/>
    <w:unhideWhenUsed/>
    <w:rsid w:val="006A7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71C6"/>
  </w:style>
  <w:style w:type="paragraph" w:styleId="a9">
    <w:name w:val="Balloon Text"/>
    <w:basedOn w:val="a"/>
    <w:link w:val="aa"/>
    <w:uiPriority w:val="99"/>
    <w:semiHidden/>
    <w:unhideWhenUsed/>
    <w:rsid w:val="00C9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16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1C6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A7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A7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71C6"/>
  </w:style>
  <w:style w:type="paragraph" w:styleId="a7">
    <w:name w:val="footer"/>
    <w:basedOn w:val="a"/>
    <w:link w:val="a8"/>
    <w:uiPriority w:val="99"/>
    <w:unhideWhenUsed/>
    <w:rsid w:val="006A7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71C6"/>
  </w:style>
  <w:style w:type="paragraph" w:styleId="a9">
    <w:name w:val="Balloon Text"/>
    <w:basedOn w:val="a"/>
    <w:link w:val="aa"/>
    <w:uiPriority w:val="99"/>
    <w:semiHidden/>
    <w:unhideWhenUsed/>
    <w:rsid w:val="00C9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16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Довженко Ангелина Викторовна</dc:creator>
  <cp:lastModifiedBy>Штыркова Кристина Геннадьевна</cp:lastModifiedBy>
  <cp:revision>5</cp:revision>
  <cp:lastPrinted>2024-06-28T07:11:00Z</cp:lastPrinted>
  <dcterms:created xsi:type="dcterms:W3CDTF">2024-06-26T07:34:00Z</dcterms:created>
  <dcterms:modified xsi:type="dcterms:W3CDTF">2024-06-28T07:38:00Z</dcterms:modified>
</cp:coreProperties>
</file>